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A1C" w:rsidRPr="00C77A1C" w:rsidRDefault="00C77A1C" w:rsidP="00C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C77A1C" w:rsidRPr="00C77A1C" w:rsidRDefault="00C77A1C" w:rsidP="0072050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C77A1C">
        <w:rPr>
          <w:rFonts w:ascii="Calibri" w:eastAsia="Calibri" w:hAnsi="Calibri" w:cs="Times New Roman"/>
          <w:noProof/>
          <w:lang w:eastAsia="pl-PL"/>
        </w:rPr>
        <w:drawing>
          <wp:inline distT="0" distB="0" distL="0" distR="0" wp14:anchorId="7D9C61B5" wp14:editId="0CAFD2DD">
            <wp:extent cx="1859280" cy="1516380"/>
            <wp:effectExtent l="0" t="0" r="7620" b="76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77A1C" w:rsidRPr="00C77A1C" w:rsidRDefault="00C77A1C" w:rsidP="00C77A1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18"/>
          <w:szCs w:val="24"/>
          <w:lang w:eastAsia="pl-PL"/>
        </w:rPr>
      </w:pPr>
      <w:r w:rsidRPr="00C77A1C">
        <w:rPr>
          <w:rFonts w:ascii="Times New Roman" w:eastAsia="Times New Roman" w:hAnsi="Times New Roman" w:cs="Times New Roman"/>
          <w:sz w:val="18"/>
          <w:szCs w:val="24"/>
          <w:lang w:eastAsia="pl-PL"/>
        </w:rPr>
        <w:t>WG-520-</w:t>
      </w:r>
      <w:r w:rsidR="008659A0">
        <w:rPr>
          <w:rFonts w:ascii="Times New Roman" w:eastAsia="Times New Roman" w:hAnsi="Times New Roman" w:cs="Times New Roman"/>
          <w:sz w:val="18"/>
          <w:szCs w:val="24"/>
          <w:lang w:eastAsia="pl-PL"/>
        </w:rPr>
        <w:t>5</w:t>
      </w:r>
      <w:r w:rsidRPr="00C77A1C">
        <w:rPr>
          <w:rFonts w:ascii="Times New Roman" w:eastAsia="Times New Roman" w:hAnsi="Times New Roman" w:cs="Times New Roman"/>
          <w:sz w:val="18"/>
          <w:szCs w:val="24"/>
          <w:lang w:eastAsia="pl-PL"/>
        </w:rPr>
        <w:t>/201</w:t>
      </w:r>
      <w:r w:rsidR="008659A0">
        <w:rPr>
          <w:rFonts w:ascii="Times New Roman" w:eastAsia="Times New Roman" w:hAnsi="Times New Roman" w:cs="Times New Roman"/>
          <w:sz w:val="18"/>
          <w:szCs w:val="24"/>
          <w:lang w:eastAsia="pl-PL"/>
        </w:rPr>
        <w:t>5</w:t>
      </w:r>
      <w:r w:rsidRPr="00C77A1C">
        <w:rPr>
          <w:rFonts w:ascii="Times New Roman" w:eastAsia="Times New Roman" w:hAnsi="Times New Roman" w:cs="Times New Roman"/>
          <w:sz w:val="18"/>
          <w:szCs w:val="24"/>
          <w:lang w:eastAsia="pl-PL"/>
        </w:rPr>
        <w:t>/201</w:t>
      </w:r>
      <w:r w:rsidR="008659A0">
        <w:rPr>
          <w:rFonts w:ascii="Times New Roman" w:eastAsia="Times New Roman" w:hAnsi="Times New Roman" w:cs="Times New Roman"/>
          <w:sz w:val="18"/>
          <w:szCs w:val="24"/>
          <w:lang w:eastAsia="pl-PL"/>
        </w:rPr>
        <w:t>8</w:t>
      </w:r>
      <w:r w:rsidRPr="00C77A1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</w:t>
      </w:r>
      <w:r w:rsidRPr="00C77A1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77A1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77A1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</w:r>
      <w:r w:rsidRPr="00C77A1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         </w:t>
      </w:r>
      <w:r w:rsidRPr="00C77A1C">
        <w:rPr>
          <w:rFonts w:ascii="Times New Roman" w:eastAsia="Times New Roman" w:hAnsi="Times New Roman" w:cs="Times New Roman"/>
          <w:sz w:val="18"/>
          <w:szCs w:val="24"/>
          <w:lang w:eastAsia="pl-PL"/>
        </w:rPr>
        <w:tab/>
        <w:t xml:space="preserve">             Kraków, dnia, </w:t>
      </w:r>
      <w:r w:rsidR="008659A0">
        <w:rPr>
          <w:rFonts w:ascii="Times New Roman" w:eastAsia="Times New Roman" w:hAnsi="Times New Roman" w:cs="Times New Roman"/>
          <w:sz w:val="18"/>
          <w:szCs w:val="24"/>
          <w:lang w:eastAsia="pl-PL"/>
        </w:rPr>
        <w:t>18</w:t>
      </w:r>
      <w:r w:rsidRPr="00C77A1C">
        <w:rPr>
          <w:rFonts w:ascii="Times New Roman" w:eastAsia="Times New Roman" w:hAnsi="Times New Roman" w:cs="Times New Roman"/>
          <w:sz w:val="18"/>
          <w:szCs w:val="24"/>
          <w:lang w:eastAsia="pl-PL"/>
        </w:rPr>
        <w:t>.</w:t>
      </w:r>
      <w:r w:rsidR="008659A0">
        <w:rPr>
          <w:rFonts w:ascii="Times New Roman" w:eastAsia="Times New Roman" w:hAnsi="Times New Roman" w:cs="Times New Roman"/>
          <w:sz w:val="18"/>
          <w:szCs w:val="24"/>
          <w:lang w:eastAsia="pl-PL"/>
        </w:rPr>
        <w:t>10</w:t>
      </w:r>
      <w:r w:rsidRPr="00C77A1C">
        <w:rPr>
          <w:rFonts w:ascii="Times New Roman" w:eastAsia="Times New Roman" w:hAnsi="Times New Roman" w:cs="Times New Roman"/>
          <w:sz w:val="18"/>
          <w:szCs w:val="24"/>
          <w:lang w:eastAsia="pl-PL"/>
        </w:rPr>
        <w:t>. 201</w:t>
      </w:r>
      <w:r w:rsidR="008659A0">
        <w:rPr>
          <w:rFonts w:ascii="Times New Roman" w:eastAsia="Times New Roman" w:hAnsi="Times New Roman" w:cs="Times New Roman"/>
          <w:sz w:val="18"/>
          <w:szCs w:val="24"/>
          <w:lang w:eastAsia="pl-PL"/>
        </w:rPr>
        <w:t>8</w:t>
      </w:r>
      <w:r w:rsidRPr="00C77A1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roku</w:t>
      </w:r>
    </w:p>
    <w:p w:rsidR="00C77A1C" w:rsidRPr="00C77A1C" w:rsidRDefault="00C77A1C" w:rsidP="00C77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:rsidR="00C77A1C" w:rsidRPr="00C77A1C" w:rsidRDefault="00C77A1C" w:rsidP="00C77A1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C77A1C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 a w i a d o m i e n i e</w:t>
      </w:r>
    </w:p>
    <w:p w:rsidR="00C77A1C" w:rsidRPr="00C77A1C" w:rsidRDefault="00C77A1C" w:rsidP="00C77A1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77A1C">
        <w:rPr>
          <w:rFonts w:ascii="Times New Roman" w:eastAsia="Calibri" w:hAnsi="Times New Roman" w:cs="Times New Roman"/>
          <w:sz w:val="24"/>
          <w:szCs w:val="24"/>
        </w:rPr>
        <w:t xml:space="preserve">Zgodnie z Rozporządzeniem Ministra Nauki i Szkolnictwa Wyższego z dnia </w:t>
      </w:r>
      <w:r w:rsidR="008659A0">
        <w:rPr>
          <w:rFonts w:ascii="Times New Roman" w:eastAsia="Calibri" w:hAnsi="Times New Roman" w:cs="Times New Roman"/>
          <w:sz w:val="24"/>
          <w:szCs w:val="24"/>
        </w:rPr>
        <w:t xml:space="preserve">26 września </w:t>
      </w:r>
      <w:r w:rsidRPr="00C77A1C">
        <w:rPr>
          <w:rFonts w:ascii="Times New Roman" w:eastAsia="Calibri" w:hAnsi="Times New Roman" w:cs="Times New Roman"/>
          <w:sz w:val="24"/>
          <w:szCs w:val="24"/>
        </w:rPr>
        <w:t>201</w:t>
      </w:r>
      <w:r w:rsidR="008659A0">
        <w:rPr>
          <w:rFonts w:ascii="Times New Roman" w:eastAsia="Calibri" w:hAnsi="Times New Roman" w:cs="Times New Roman"/>
          <w:sz w:val="24"/>
          <w:szCs w:val="24"/>
        </w:rPr>
        <w:t>6</w:t>
      </w:r>
      <w:r w:rsidRPr="00C77A1C">
        <w:rPr>
          <w:rFonts w:ascii="Times New Roman" w:eastAsia="Calibri" w:hAnsi="Times New Roman" w:cs="Times New Roman"/>
          <w:sz w:val="24"/>
          <w:szCs w:val="24"/>
        </w:rPr>
        <w:t xml:space="preserve"> roku </w:t>
      </w:r>
      <w:r w:rsidR="008659A0">
        <w:rPr>
          <w:rFonts w:ascii="Times New Roman" w:eastAsia="Calibri" w:hAnsi="Times New Roman" w:cs="Times New Roman"/>
          <w:sz w:val="24"/>
          <w:szCs w:val="24"/>
        </w:rPr>
        <w:t>/z p.zm./</w:t>
      </w:r>
      <w:r w:rsidRPr="00C77A1C">
        <w:rPr>
          <w:rFonts w:ascii="Times New Roman" w:eastAsia="Calibri" w:hAnsi="Times New Roman" w:cs="Times New Roman"/>
          <w:sz w:val="24"/>
          <w:szCs w:val="24"/>
        </w:rPr>
        <w:t xml:space="preserve"> w sprawie szczegółowego trybu i warunków przeprowadzania czynności w przewodach doktorskich, w postępowaniu habilitacyjnym oraz  w postępowaniu o nadanie tytułu profesora,</w:t>
      </w:r>
    </w:p>
    <w:p w:rsidR="00C77A1C" w:rsidRPr="00C77A1C" w:rsidRDefault="00C77A1C" w:rsidP="00C77A1C">
      <w:pPr>
        <w:spacing w:before="100" w:beforeAutospacing="1"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A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Dziekan Wydziału Grafiki Akademii Sztuk Pięknych im. Jana Matejki w Krakowie uprzejmie zawiadamia, </w:t>
      </w:r>
      <w:r w:rsidRPr="00C77A1C">
        <w:rPr>
          <w:rFonts w:ascii="Times New Roman" w:eastAsia="Calibri" w:hAnsi="Times New Roman" w:cs="Times New Roman"/>
          <w:sz w:val="24"/>
          <w:szCs w:val="24"/>
        </w:rPr>
        <w:t xml:space="preserve">że w dniu </w:t>
      </w:r>
      <w:r w:rsidRPr="00C77A1C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="008659A0">
        <w:rPr>
          <w:rFonts w:ascii="Times New Roman" w:eastAsia="Calibri" w:hAnsi="Times New Roman" w:cs="Times New Roman"/>
          <w:sz w:val="24"/>
          <w:szCs w:val="24"/>
          <w:u w:val="single"/>
        </w:rPr>
        <w:t>9</w:t>
      </w:r>
      <w:r w:rsidRPr="00C77A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8659A0">
        <w:rPr>
          <w:rFonts w:ascii="Times New Roman" w:eastAsia="Calibri" w:hAnsi="Times New Roman" w:cs="Times New Roman"/>
          <w:sz w:val="24"/>
          <w:szCs w:val="24"/>
          <w:u w:val="single"/>
        </w:rPr>
        <w:t>października</w:t>
      </w:r>
      <w:r w:rsidRPr="00C77A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</w:t>
      </w:r>
      <w:r w:rsidR="008659A0">
        <w:rPr>
          <w:rFonts w:ascii="Times New Roman" w:eastAsia="Calibri" w:hAnsi="Times New Roman" w:cs="Times New Roman"/>
          <w:sz w:val="24"/>
          <w:szCs w:val="24"/>
          <w:u w:val="single"/>
        </w:rPr>
        <w:t>8</w:t>
      </w:r>
      <w:r w:rsidRPr="00C77A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roku, o godz. 1</w:t>
      </w:r>
      <w:r w:rsidR="008659A0">
        <w:rPr>
          <w:rFonts w:ascii="Times New Roman" w:eastAsia="Calibri" w:hAnsi="Times New Roman" w:cs="Times New Roman"/>
          <w:sz w:val="24"/>
          <w:szCs w:val="24"/>
          <w:u w:val="single"/>
        </w:rPr>
        <w:t>2</w:t>
      </w:r>
      <w:r w:rsidRPr="00C77A1C">
        <w:rPr>
          <w:rFonts w:ascii="Times New Roman" w:eastAsia="Calibri" w:hAnsi="Times New Roman" w:cs="Times New Roman"/>
          <w:sz w:val="24"/>
          <w:szCs w:val="24"/>
          <w:u w:val="single"/>
        </w:rPr>
        <w:t>.oo</w:t>
      </w:r>
      <w:r w:rsidRPr="00C77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77A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w </w:t>
      </w:r>
      <w:r w:rsidR="008659A0">
        <w:rPr>
          <w:rFonts w:ascii="Times New Roman" w:eastAsia="Calibri" w:hAnsi="Times New Roman" w:cs="Times New Roman"/>
          <w:sz w:val="24"/>
          <w:szCs w:val="24"/>
          <w:u w:val="single"/>
        </w:rPr>
        <w:t>Pracowni</w:t>
      </w:r>
      <w:r w:rsidRPr="00C77A1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przy ul. </w:t>
      </w:r>
      <w:proofErr w:type="spellStart"/>
      <w:r w:rsidR="008659A0">
        <w:rPr>
          <w:rFonts w:ascii="Times New Roman" w:eastAsia="Calibri" w:hAnsi="Times New Roman" w:cs="Times New Roman"/>
          <w:sz w:val="24"/>
          <w:szCs w:val="24"/>
          <w:u w:val="single"/>
        </w:rPr>
        <w:t>Wróblowickiej</w:t>
      </w:r>
      <w:proofErr w:type="spellEnd"/>
      <w:r w:rsidR="008659A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6</w:t>
      </w:r>
      <w:r w:rsidRPr="00C77A1C">
        <w:rPr>
          <w:rFonts w:ascii="Times New Roman" w:eastAsia="Calibri" w:hAnsi="Times New Roman" w:cs="Times New Roman"/>
          <w:sz w:val="24"/>
          <w:szCs w:val="24"/>
          <w:u w:val="single"/>
        </w:rPr>
        <w:t>3 w Krakowie</w:t>
      </w:r>
      <w:r w:rsidRPr="00C77A1C">
        <w:rPr>
          <w:rFonts w:ascii="Times New Roman" w:eastAsia="Calibri" w:hAnsi="Times New Roman" w:cs="Times New Roman"/>
          <w:sz w:val="24"/>
          <w:szCs w:val="24"/>
        </w:rPr>
        <w:t xml:space="preserve">, odbędzie się </w:t>
      </w:r>
      <w:r w:rsidRPr="00C77A1C">
        <w:rPr>
          <w:rFonts w:ascii="Times New Roman" w:eastAsia="Calibri" w:hAnsi="Times New Roman" w:cs="Times New Roman"/>
          <w:b/>
          <w:sz w:val="24"/>
          <w:szCs w:val="24"/>
        </w:rPr>
        <w:t>publiczna obrona pracy doktorskiej w dziedzinie sztuk plastycznych, dyscyplinie artystycznej sztuki piękne</w:t>
      </w:r>
    </w:p>
    <w:p w:rsidR="00C77A1C" w:rsidRPr="00C77A1C" w:rsidRDefault="00C77A1C" w:rsidP="00C77A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C77A1C" w:rsidRPr="00C77A1C" w:rsidRDefault="00C77A1C" w:rsidP="00C77A1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77A1C">
        <w:rPr>
          <w:rFonts w:ascii="Times New Roman" w:eastAsia="Calibri" w:hAnsi="Times New Roman" w:cs="Times New Roman"/>
          <w:b/>
          <w:sz w:val="24"/>
          <w:szCs w:val="24"/>
        </w:rPr>
        <w:t>Mgr</w:t>
      </w:r>
      <w:r w:rsidRPr="00C77A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59A0">
        <w:rPr>
          <w:rFonts w:ascii="Times New Roman" w:eastAsia="Calibri" w:hAnsi="Times New Roman" w:cs="Times New Roman"/>
          <w:b/>
          <w:sz w:val="24"/>
          <w:szCs w:val="24"/>
        </w:rPr>
        <w:t>Justyny Mędrali</w:t>
      </w:r>
    </w:p>
    <w:p w:rsidR="00C77A1C" w:rsidRPr="00C77A1C" w:rsidRDefault="00C77A1C" w:rsidP="00C77A1C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77A1C" w:rsidRPr="00C77A1C" w:rsidRDefault="00C77A1C" w:rsidP="00C77A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77A1C">
        <w:rPr>
          <w:rFonts w:ascii="Times New Roman" w:eastAsia="Calibri" w:hAnsi="Times New Roman" w:cs="Times New Roman"/>
          <w:sz w:val="24"/>
          <w:szCs w:val="24"/>
        </w:rPr>
        <w:t>Rozprawa doktorska zatytułowana</w:t>
      </w:r>
    </w:p>
    <w:p w:rsidR="00C77A1C" w:rsidRPr="00C77A1C" w:rsidRDefault="00C77A1C" w:rsidP="00C77A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C77A1C">
        <w:rPr>
          <w:rFonts w:ascii="Times New Roman" w:eastAsia="Calibri" w:hAnsi="Times New Roman" w:cs="Times New Roman"/>
          <w:b/>
          <w:sz w:val="24"/>
        </w:rPr>
        <w:t>„</w:t>
      </w:r>
      <w:r w:rsidR="008659A0">
        <w:rPr>
          <w:rFonts w:ascii="Times New Roman" w:eastAsia="Calibri" w:hAnsi="Times New Roman" w:cs="Times New Roman"/>
          <w:b/>
          <w:sz w:val="24"/>
        </w:rPr>
        <w:t>Król powietrza</w:t>
      </w:r>
      <w:r w:rsidRPr="00C77A1C">
        <w:rPr>
          <w:rFonts w:ascii="Times New Roman" w:eastAsia="Calibri" w:hAnsi="Times New Roman" w:cs="Times New Roman"/>
          <w:b/>
          <w:sz w:val="24"/>
        </w:rPr>
        <w:t xml:space="preserve">” </w:t>
      </w:r>
    </w:p>
    <w:p w:rsidR="00C77A1C" w:rsidRDefault="00C77A1C" w:rsidP="00C77A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77A1C">
        <w:rPr>
          <w:rFonts w:ascii="Times New Roman" w:eastAsia="Calibri" w:hAnsi="Times New Roman" w:cs="Times New Roman"/>
          <w:sz w:val="24"/>
          <w:szCs w:val="24"/>
        </w:rPr>
        <w:t>znajduje się do wglądu w dziekanacie Wydziału Grafiki przy ul. Humberta 3 w Krakowie</w:t>
      </w:r>
    </w:p>
    <w:p w:rsidR="008659A0" w:rsidRPr="00C77A1C" w:rsidRDefault="008659A0" w:rsidP="00C77A1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oraz na stronie wydziału pod adresem – grafika.asp.krakow.pl</w:t>
      </w:r>
    </w:p>
    <w:p w:rsidR="00C77A1C" w:rsidRDefault="00C77A1C" w:rsidP="00C77A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0500" w:rsidRPr="00C77A1C" w:rsidRDefault="00720500" w:rsidP="00C77A1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A1C" w:rsidRPr="00C77A1C" w:rsidRDefault="00C77A1C" w:rsidP="00C77A1C">
      <w:pPr>
        <w:spacing w:after="0" w:line="240" w:lineRule="auto"/>
        <w:ind w:left="2832" w:hanging="2832"/>
        <w:jc w:val="both"/>
        <w:rPr>
          <w:rFonts w:ascii="Times New Roman" w:eastAsia="Calibri" w:hAnsi="Times New Roman" w:cs="Times New Roman"/>
          <w:sz w:val="20"/>
          <w:szCs w:val="24"/>
        </w:rPr>
      </w:pPr>
      <w:r w:rsidRPr="00C77A1C">
        <w:rPr>
          <w:rFonts w:ascii="Times New Roman" w:eastAsia="Calibri" w:hAnsi="Times New Roman" w:cs="Times New Roman"/>
          <w:sz w:val="20"/>
          <w:szCs w:val="24"/>
        </w:rPr>
        <w:t>Promotorem pracy jest</w:t>
      </w:r>
      <w:r w:rsidRPr="00C77A1C">
        <w:rPr>
          <w:rFonts w:ascii="Times New Roman" w:eastAsia="Calibri" w:hAnsi="Times New Roman" w:cs="Times New Roman"/>
          <w:sz w:val="24"/>
          <w:szCs w:val="24"/>
        </w:rPr>
        <w:tab/>
      </w:r>
      <w:r w:rsidR="008659A0">
        <w:rPr>
          <w:rFonts w:ascii="Times New Roman" w:eastAsia="Calibri" w:hAnsi="Times New Roman" w:cs="Times New Roman"/>
          <w:sz w:val="20"/>
          <w:szCs w:val="24"/>
        </w:rPr>
        <w:t>Prof. Waldemar Węgrzyn</w:t>
      </w:r>
      <w:r w:rsidRPr="00C77A1C">
        <w:rPr>
          <w:rFonts w:ascii="Times New Roman" w:eastAsia="Calibri" w:hAnsi="Times New Roman" w:cs="Times New Roman"/>
          <w:sz w:val="20"/>
          <w:szCs w:val="24"/>
        </w:rPr>
        <w:t xml:space="preserve"> </w:t>
      </w:r>
      <w:r w:rsidRPr="00C77A1C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–</w:t>
      </w:r>
      <w:r w:rsidR="008659A0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</w:t>
      </w:r>
      <w:proofErr w:type="spellStart"/>
      <w:r w:rsidRPr="00C77A1C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pracownik</w:t>
      </w:r>
      <w:proofErr w:type="spellEnd"/>
      <w:r w:rsidRPr="00C77A1C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</w:t>
      </w:r>
      <w:proofErr w:type="spellStart"/>
      <w:r w:rsidRPr="00C77A1C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naukowo-dydaktyczny</w:t>
      </w:r>
      <w:proofErr w:type="spellEnd"/>
      <w:r w:rsidRPr="00C77A1C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</w:t>
      </w:r>
      <w:proofErr w:type="spellStart"/>
      <w:r w:rsidRPr="00C77A1C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Akademii</w:t>
      </w:r>
      <w:proofErr w:type="spellEnd"/>
      <w:r w:rsidRPr="00C77A1C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</w:t>
      </w:r>
      <w:proofErr w:type="spellStart"/>
      <w:r w:rsidRPr="00C77A1C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Sztuk</w:t>
      </w:r>
      <w:proofErr w:type="spellEnd"/>
      <w:r w:rsidRPr="00C77A1C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</w:t>
      </w:r>
      <w:proofErr w:type="spellStart"/>
      <w:r w:rsidRPr="00C77A1C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Pięknych</w:t>
      </w:r>
      <w:proofErr w:type="spellEnd"/>
      <w:r w:rsidRPr="00C77A1C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</w:t>
      </w:r>
      <w:proofErr w:type="spellStart"/>
      <w:r w:rsidRPr="00C77A1C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im</w:t>
      </w:r>
      <w:proofErr w:type="spellEnd"/>
      <w:r w:rsidRPr="00C77A1C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. Jana </w:t>
      </w:r>
      <w:proofErr w:type="spellStart"/>
      <w:r w:rsidRPr="00C77A1C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Matejki</w:t>
      </w:r>
      <w:proofErr w:type="spellEnd"/>
      <w:r w:rsidRPr="00C77A1C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 xml:space="preserve"> w </w:t>
      </w:r>
      <w:proofErr w:type="spellStart"/>
      <w:r w:rsidRPr="00C77A1C">
        <w:rPr>
          <w:rFonts w:ascii="Times New Roman" w:eastAsia="Times New Roman" w:hAnsi="Times New Roman" w:cs="Times New Roman"/>
          <w:sz w:val="20"/>
          <w:szCs w:val="24"/>
          <w:lang w:val="en-US" w:eastAsia="pl-PL"/>
        </w:rPr>
        <w:t>Krakowie</w:t>
      </w:r>
      <w:proofErr w:type="spellEnd"/>
    </w:p>
    <w:p w:rsidR="00C77A1C" w:rsidRPr="00C77A1C" w:rsidRDefault="00C77A1C" w:rsidP="00C77A1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C77A1C" w:rsidRPr="00C77A1C" w:rsidRDefault="00C77A1C" w:rsidP="00C77A1C">
      <w:pPr>
        <w:spacing w:after="200" w:line="240" w:lineRule="auto"/>
        <w:ind w:left="2832" w:hanging="2832"/>
        <w:jc w:val="both"/>
        <w:rPr>
          <w:rFonts w:ascii="Times New Roman , serif" w:eastAsia="Times New Roman" w:hAnsi="Times New Roman , serif" w:cs="Times New Roman"/>
          <w:sz w:val="20"/>
          <w:szCs w:val="24"/>
          <w:lang w:eastAsia="pl-PL"/>
        </w:rPr>
      </w:pPr>
      <w:r w:rsidRPr="00C77A1C">
        <w:rPr>
          <w:rFonts w:ascii="Times New Roman" w:eastAsia="Calibri" w:hAnsi="Times New Roman" w:cs="Times New Roman"/>
          <w:sz w:val="20"/>
          <w:szCs w:val="24"/>
        </w:rPr>
        <w:t>Pracę recenzowali :</w:t>
      </w:r>
      <w:r w:rsidRPr="00C77A1C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 w:rsidRPr="00C77A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C77A1C">
        <w:rPr>
          <w:rFonts w:ascii="Times New Roman" w:eastAsia="Calibri" w:hAnsi="Times New Roman" w:cs="Times New Roman"/>
          <w:sz w:val="20"/>
        </w:rPr>
        <w:t xml:space="preserve">Prof. </w:t>
      </w:r>
      <w:r w:rsidR="008659A0">
        <w:rPr>
          <w:rFonts w:ascii="Times New Roman" w:eastAsia="Calibri" w:hAnsi="Times New Roman" w:cs="Times New Roman"/>
          <w:sz w:val="20"/>
        </w:rPr>
        <w:t>Sławomir Brzoska</w:t>
      </w:r>
      <w:r w:rsidRPr="00C77A1C">
        <w:rPr>
          <w:rFonts w:ascii="Times New Roman" w:eastAsia="Calibri" w:hAnsi="Times New Roman" w:cs="Times New Roman"/>
          <w:sz w:val="20"/>
        </w:rPr>
        <w:t xml:space="preserve"> </w:t>
      </w:r>
      <w:r w:rsidRPr="00C77A1C">
        <w:rPr>
          <w:rFonts w:ascii="Times New Roman , serif" w:eastAsia="Times New Roman" w:hAnsi="Times New Roman , serif" w:cs="Times New Roman"/>
          <w:sz w:val="20"/>
          <w:szCs w:val="24"/>
          <w:lang w:eastAsia="pl-PL"/>
        </w:rPr>
        <w:t>– pracownik naukowo-dydaktyczny Uniwersytetu Artystycznego w Poznaniu</w:t>
      </w:r>
    </w:p>
    <w:p w:rsidR="00C77A1C" w:rsidRPr="00C77A1C" w:rsidRDefault="008659A0" w:rsidP="00C77A1C">
      <w:pPr>
        <w:spacing w:after="200" w:line="276" w:lineRule="auto"/>
        <w:ind w:left="2832" w:firstLine="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0"/>
          <w:szCs w:val="24"/>
        </w:rPr>
        <w:t>D</w:t>
      </w:r>
      <w:r w:rsidR="00C77A1C" w:rsidRPr="00C77A1C">
        <w:rPr>
          <w:rFonts w:ascii="Times New Roman" w:eastAsia="Calibri" w:hAnsi="Times New Roman" w:cs="Times New Roman"/>
          <w:sz w:val="20"/>
          <w:szCs w:val="24"/>
        </w:rPr>
        <w:t xml:space="preserve">r hab. </w:t>
      </w:r>
      <w:r>
        <w:rPr>
          <w:rFonts w:ascii="Times New Roman" w:eastAsia="Calibri" w:hAnsi="Times New Roman" w:cs="Times New Roman"/>
          <w:sz w:val="20"/>
          <w:szCs w:val="24"/>
        </w:rPr>
        <w:t>Grzegorz Hańderek</w:t>
      </w:r>
      <w:r w:rsidR="00C77A1C" w:rsidRPr="00C77A1C">
        <w:rPr>
          <w:rFonts w:ascii="Times New Roman" w:eastAsia="Calibri" w:hAnsi="Times New Roman" w:cs="Times New Roman"/>
          <w:sz w:val="20"/>
          <w:szCs w:val="24"/>
        </w:rPr>
        <w:t xml:space="preserve">  – pracownik naukowo-dydaktyczny Akademii Sztuk Pięknych w </w:t>
      </w:r>
      <w:r>
        <w:rPr>
          <w:rFonts w:ascii="Times New Roman" w:eastAsia="Calibri" w:hAnsi="Times New Roman" w:cs="Times New Roman"/>
          <w:sz w:val="20"/>
          <w:szCs w:val="24"/>
        </w:rPr>
        <w:t>Katowicach</w:t>
      </w:r>
    </w:p>
    <w:p w:rsidR="0023135E" w:rsidRDefault="0023135E"/>
    <w:sectPr w:rsidR="00231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,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97"/>
    <w:rsid w:val="00187397"/>
    <w:rsid w:val="0023135E"/>
    <w:rsid w:val="00440182"/>
    <w:rsid w:val="00720500"/>
    <w:rsid w:val="008659A0"/>
    <w:rsid w:val="00C7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DE7A5"/>
  <w15:chartTrackingRefBased/>
  <w15:docId w15:val="{81E65967-B400-4489-9FEB-FC63FACBD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84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Wierzba</dc:creator>
  <cp:keywords/>
  <dc:description/>
  <cp:lastModifiedBy>Małgorzata Wierzba</cp:lastModifiedBy>
  <cp:revision>3</cp:revision>
  <dcterms:created xsi:type="dcterms:W3CDTF">2018-10-19T04:52:00Z</dcterms:created>
  <dcterms:modified xsi:type="dcterms:W3CDTF">2018-10-19T04:53:00Z</dcterms:modified>
</cp:coreProperties>
</file>